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672124" w:rsidP="00D616D4">
      <w:pPr>
        <w:spacing w:after="0" w:line="480" w:lineRule="auto"/>
        <w:jc w:val="center"/>
        <w:rPr>
          <w:rFonts w:ascii="Times New Roman" w:hAnsi="Times New Roman" w:cs="Times New Roman"/>
          <w:sz w:val="24"/>
          <w:szCs w:val="24"/>
        </w:rPr>
      </w:pPr>
    </w:p>
    <w:p w:rsidR="007064DC" w:rsidP="00D616D4">
      <w:pPr>
        <w:spacing w:after="0" w:line="480" w:lineRule="auto"/>
        <w:jc w:val="center"/>
        <w:rPr>
          <w:rFonts w:ascii="Times New Roman" w:hAnsi="Times New Roman" w:cs="Times New Roman"/>
          <w:sz w:val="24"/>
          <w:szCs w:val="24"/>
        </w:rPr>
      </w:pPr>
    </w:p>
    <w:p w:rsidR="007064DC" w:rsidP="00D616D4">
      <w:pPr>
        <w:spacing w:after="0" w:line="480" w:lineRule="auto"/>
        <w:jc w:val="center"/>
        <w:rPr>
          <w:rFonts w:ascii="Times New Roman" w:hAnsi="Times New Roman" w:cs="Times New Roman"/>
          <w:sz w:val="24"/>
          <w:szCs w:val="24"/>
        </w:rPr>
      </w:pPr>
    </w:p>
    <w:p w:rsidR="007064DC" w:rsidP="00D616D4">
      <w:pPr>
        <w:spacing w:after="0" w:line="480" w:lineRule="auto"/>
        <w:jc w:val="center"/>
        <w:rPr>
          <w:rFonts w:ascii="Times New Roman" w:hAnsi="Times New Roman" w:cs="Times New Roman"/>
          <w:sz w:val="24"/>
          <w:szCs w:val="24"/>
        </w:rPr>
      </w:pPr>
    </w:p>
    <w:p w:rsidR="007064DC" w:rsidP="00D616D4">
      <w:pPr>
        <w:spacing w:after="0" w:line="480" w:lineRule="auto"/>
        <w:jc w:val="center"/>
        <w:rPr>
          <w:rFonts w:ascii="Times New Roman" w:hAnsi="Times New Roman" w:cs="Times New Roman"/>
          <w:sz w:val="24"/>
          <w:szCs w:val="24"/>
        </w:rPr>
      </w:pPr>
    </w:p>
    <w:p w:rsidR="007064DC" w:rsidP="00D616D4">
      <w:pPr>
        <w:spacing w:after="0" w:line="480" w:lineRule="auto"/>
        <w:jc w:val="center"/>
        <w:rPr>
          <w:rFonts w:ascii="Times New Roman" w:hAnsi="Times New Roman" w:cs="Times New Roman"/>
          <w:sz w:val="24"/>
          <w:szCs w:val="24"/>
        </w:rPr>
      </w:pPr>
    </w:p>
    <w:p w:rsidR="007064DC" w:rsidRPr="006161D4" w:rsidP="00D616D4">
      <w:pPr>
        <w:spacing w:after="0" w:line="480" w:lineRule="auto"/>
        <w:jc w:val="center"/>
        <w:rPr>
          <w:rFonts w:ascii="Times New Roman" w:hAnsi="Times New Roman" w:cs="Times New Roman"/>
          <w:sz w:val="24"/>
          <w:szCs w:val="24"/>
        </w:rPr>
      </w:pPr>
    </w:p>
    <w:p w:rsidR="00672124" w:rsidRPr="006161D4" w:rsidP="00D616D4">
      <w:pPr>
        <w:spacing w:after="0" w:line="480" w:lineRule="auto"/>
        <w:jc w:val="center"/>
        <w:rPr>
          <w:rFonts w:ascii="Times New Roman" w:hAnsi="Times New Roman" w:cs="Times New Roman"/>
          <w:sz w:val="24"/>
          <w:szCs w:val="24"/>
        </w:rPr>
      </w:pPr>
    </w:p>
    <w:p w:rsidR="00A96681" w:rsidRPr="006161D4" w:rsidP="00D616D4">
      <w:pPr>
        <w:spacing w:after="0" w:line="480" w:lineRule="auto"/>
        <w:jc w:val="center"/>
        <w:rPr>
          <w:rFonts w:ascii="Times New Roman" w:hAnsi="Times New Roman" w:cs="Times New Roman"/>
          <w:sz w:val="24"/>
          <w:szCs w:val="24"/>
        </w:rPr>
      </w:pPr>
      <w:r w:rsidRPr="006161D4">
        <w:rPr>
          <w:rFonts w:ascii="Times New Roman" w:hAnsi="Times New Roman" w:cs="Times New Roman"/>
          <w:sz w:val="24"/>
          <w:szCs w:val="24"/>
        </w:rPr>
        <w:t>Importance of Ethics in Education</w:t>
      </w:r>
    </w:p>
    <w:p w:rsidR="00672124" w:rsidRPr="006161D4" w:rsidP="00D616D4">
      <w:pPr>
        <w:spacing w:after="0" w:line="480" w:lineRule="auto"/>
        <w:jc w:val="center"/>
        <w:rPr>
          <w:rFonts w:ascii="Times New Roman" w:hAnsi="Times New Roman" w:cs="Times New Roman"/>
          <w:sz w:val="24"/>
          <w:szCs w:val="24"/>
        </w:rPr>
      </w:pPr>
      <w:r w:rsidRPr="006161D4">
        <w:rPr>
          <w:rFonts w:ascii="Times New Roman" w:hAnsi="Times New Roman" w:cs="Times New Roman"/>
          <w:sz w:val="24"/>
          <w:szCs w:val="24"/>
        </w:rPr>
        <w:t>Name</w:t>
      </w:r>
    </w:p>
    <w:p w:rsidR="00672124" w:rsidRPr="006161D4" w:rsidP="00D616D4">
      <w:pPr>
        <w:spacing w:after="0" w:line="480" w:lineRule="auto"/>
        <w:jc w:val="center"/>
        <w:rPr>
          <w:rFonts w:ascii="Times New Roman" w:hAnsi="Times New Roman" w:cs="Times New Roman"/>
          <w:sz w:val="24"/>
          <w:szCs w:val="24"/>
        </w:rPr>
      </w:pPr>
      <w:r w:rsidRPr="006161D4">
        <w:rPr>
          <w:rFonts w:ascii="Times New Roman" w:hAnsi="Times New Roman" w:cs="Times New Roman"/>
          <w:sz w:val="24"/>
          <w:szCs w:val="24"/>
        </w:rPr>
        <w:t>Institution</w:t>
      </w:r>
    </w:p>
    <w:p w:rsidR="00672124" w:rsidRPr="006161D4" w:rsidP="00D616D4">
      <w:pPr>
        <w:spacing w:after="0" w:line="480" w:lineRule="auto"/>
        <w:rPr>
          <w:rFonts w:ascii="Times New Roman" w:hAnsi="Times New Roman" w:cs="Times New Roman"/>
          <w:sz w:val="24"/>
          <w:szCs w:val="24"/>
        </w:rPr>
      </w:pPr>
      <w:r w:rsidRPr="006161D4">
        <w:rPr>
          <w:rFonts w:ascii="Times New Roman" w:hAnsi="Times New Roman" w:cs="Times New Roman"/>
          <w:sz w:val="24"/>
          <w:szCs w:val="24"/>
        </w:rPr>
        <w:br w:type="page"/>
      </w:r>
    </w:p>
    <w:p w:rsidR="00D616D4" w:rsidRPr="006161D4" w:rsidP="00D616D4">
      <w:pPr>
        <w:spacing w:after="0" w:line="480" w:lineRule="auto"/>
        <w:jc w:val="center"/>
        <w:rPr>
          <w:rFonts w:ascii="Times New Roman" w:hAnsi="Times New Roman" w:cs="Times New Roman"/>
          <w:sz w:val="24"/>
          <w:szCs w:val="24"/>
        </w:rPr>
      </w:pPr>
      <w:r w:rsidRPr="006161D4">
        <w:rPr>
          <w:rFonts w:ascii="Times New Roman" w:hAnsi="Times New Roman" w:cs="Times New Roman"/>
          <w:sz w:val="24"/>
          <w:szCs w:val="24"/>
        </w:rPr>
        <w:t>Importance of Ethics in Education</w:t>
      </w:r>
    </w:p>
    <w:p w:rsidR="00672124" w:rsidRPr="006161D4" w:rsidP="00D616D4">
      <w:pPr>
        <w:spacing w:after="0" w:line="480" w:lineRule="auto"/>
        <w:jc w:val="center"/>
        <w:rPr>
          <w:rFonts w:ascii="Times New Roman" w:hAnsi="Times New Roman" w:cs="Times New Roman"/>
          <w:b/>
          <w:sz w:val="24"/>
          <w:szCs w:val="24"/>
        </w:rPr>
      </w:pPr>
      <w:r w:rsidRPr="006161D4">
        <w:rPr>
          <w:rFonts w:ascii="Times New Roman" w:hAnsi="Times New Roman" w:cs="Times New Roman"/>
          <w:b/>
          <w:sz w:val="24"/>
          <w:szCs w:val="24"/>
        </w:rPr>
        <w:t>Introduction</w:t>
      </w:r>
    </w:p>
    <w:p w:rsidR="00736434" w:rsidRPr="006161D4" w:rsidP="00D616D4">
      <w:pPr>
        <w:spacing w:after="0" w:line="480" w:lineRule="auto"/>
        <w:rPr>
          <w:rFonts w:ascii="Times New Roman" w:hAnsi="Times New Roman" w:cs="Times New Roman"/>
          <w:sz w:val="24"/>
          <w:szCs w:val="24"/>
        </w:rPr>
      </w:pPr>
      <w:r w:rsidRPr="006161D4">
        <w:rPr>
          <w:rFonts w:ascii="Times New Roman" w:hAnsi="Times New Roman" w:cs="Times New Roman"/>
          <w:sz w:val="24"/>
          <w:szCs w:val="24"/>
        </w:rPr>
        <w:tab/>
      </w:r>
      <w:r w:rsidRPr="006161D4" w:rsidR="008613C9">
        <w:rPr>
          <w:rFonts w:ascii="Times New Roman" w:hAnsi="Times New Roman" w:cs="Times New Roman"/>
          <w:sz w:val="24"/>
          <w:szCs w:val="24"/>
        </w:rPr>
        <w:t>Ethics is a branch in moral philosophy that involves the concepts of right and</w:t>
      </w:r>
      <w:r w:rsidRPr="006161D4" w:rsidR="00DE4E51">
        <w:rPr>
          <w:rFonts w:ascii="Times New Roman" w:hAnsi="Times New Roman" w:cs="Times New Roman"/>
          <w:sz w:val="24"/>
          <w:szCs w:val="24"/>
        </w:rPr>
        <w:t xml:space="preserve"> wrong, regarding personal conduct</w:t>
      </w:r>
      <w:r w:rsidRPr="006161D4" w:rsidR="0035355B">
        <w:rPr>
          <w:rFonts w:ascii="Times New Roman" w:hAnsi="Times New Roman" w:cs="Times New Roman"/>
          <w:sz w:val="24"/>
          <w:szCs w:val="24"/>
        </w:rPr>
        <w:t xml:space="preserve"> (</w:t>
      </w:r>
      <w:r w:rsidRPr="006161D4" w:rsidR="0035355B">
        <w:rPr>
          <w:rFonts w:ascii="Times New Roman" w:hAnsi="Times New Roman" w:cs="Times New Roman"/>
          <w:sz w:val="24"/>
          <w:szCs w:val="24"/>
        </w:rPr>
        <w:t>Futterman</w:t>
      </w:r>
      <w:r w:rsidRPr="006161D4" w:rsidR="0035355B">
        <w:rPr>
          <w:rFonts w:ascii="Times New Roman" w:hAnsi="Times New Roman" w:cs="Times New Roman"/>
          <w:sz w:val="24"/>
          <w:szCs w:val="24"/>
        </w:rPr>
        <w:t xml:space="preserve">, 2015). </w:t>
      </w:r>
      <w:r w:rsidRPr="006161D4" w:rsidR="00A46437">
        <w:rPr>
          <w:rFonts w:ascii="Times New Roman" w:hAnsi="Times New Roman" w:cs="Times New Roman"/>
          <w:sz w:val="24"/>
          <w:szCs w:val="24"/>
        </w:rPr>
        <w:t xml:space="preserve">Further, ethics delves into the concepts of values and morals; by values, </w:t>
      </w:r>
      <w:r w:rsidRPr="006161D4" w:rsidR="00FE5D42">
        <w:rPr>
          <w:rFonts w:ascii="Times New Roman" w:hAnsi="Times New Roman" w:cs="Times New Roman"/>
          <w:sz w:val="24"/>
          <w:szCs w:val="24"/>
        </w:rPr>
        <w:t xml:space="preserve">the </w:t>
      </w:r>
      <w:r w:rsidRPr="006161D4" w:rsidR="00366E67">
        <w:rPr>
          <w:rFonts w:ascii="Times New Roman" w:hAnsi="Times New Roman" w:cs="Times New Roman"/>
          <w:sz w:val="24"/>
          <w:szCs w:val="24"/>
        </w:rPr>
        <w:t xml:space="preserve">term insinuates the basis on which people make decisions on what is right or wrong, and also on what is good or bad. </w:t>
      </w:r>
      <w:r w:rsidRPr="006161D4" w:rsidR="009B3F97">
        <w:rPr>
          <w:rFonts w:ascii="Times New Roman" w:hAnsi="Times New Roman" w:cs="Times New Roman"/>
          <w:sz w:val="24"/>
          <w:szCs w:val="24"/>
        </w:rPr>
        <w:t xml:space="preserve">With values, people can make the correct decisions based on what is important. </w:t>
      </w:r>
      <w:r w:rsidRPr="006161D4" w:rsidR="00C11442">
        <w:rPr>
          <w:rFonts w:ascii="Times New Roman" w:hAnsi="Times New Roman" w:cs="Times New Roman"/>
          <w:sz w:val="24"/>
          <w:szCs w:val="24"/>
        </w:rPr>
        <w:t>Morals</w:t>
      </w:r>
      <w:r w:rsidRPr="006161D4" w:rsidR="009B3F97">
        <w:rPr>
          <w:rFonts w:ascii="Times New Roman" w:hAnsi="Times New Roman" w:cs="Times New Roman"/>
          <w:sz w:val="24"/>
          <w:szCs w:val="24"/>
        </w:rPr>
        <w:t xml:space="preserve">, on the other hand, </w:t>
      </w:r>
      <w:r w:rsidRPr="006161D4" w:rsidR="00C11442">
        <w:rPr>
          <w:rFonts w:ascii="Times New Roman" w:hAnsi="Times New Roman" w:cs="Times New Roman"/>
          <w:sz w:val="24"/>
          <w:szCs w:val="24"/>
        </w:rPr>
        <w:t>are strongly linked to the precepts of good a</w:t>
      </w:r>
      <w:r w:rsidRPr="006161D4" w:rsidR="00BB2E31">
        <w:rPr>
          <w:rFonts w:ascii="Times New Roman" w:hAnsi="Times New Roman" w:cs="Times New Roman"/>
          <w:sz w:val="24"/>
          <w:szCs w:val="24"/>
        </w:rPr>
        <w:t>n</w:t>
      </w:r>
      <w:r w:rsidRPr="006161D4" w:rsidR="00C11442">
        <w:rPr>
          <w:rFonts w:ascii="Times New Roman" w:hAnsi="Times New Roman" w:cs="Times New Roman"/>
          <w:sz w:val="24"/>
          <w:szCs w:val="24"/>
        </w:rPr>
        <w:t xml:space="preserve">d bad and are in most cases used to judge the behavior of </w:t>
      </w:r>
      <w:r w:rsidRPr="006161D4" w:rsidR="008A4209">
        <w:rPr>
          <w:rFonts w:ascii="Times New Roman" w:hAnsi="Times New Roman" w:cs="Times New Roman"/>
          <w:sz w:val="24"/>
          <w:szCs w:val="24"/>
        </w:rPr>
        <w:t xml:space="preserve">others. </w:t>
      </w:r>
      <w:r w:rsidRPr="006161D4" w:rsidR="00C07C90">
        <w:rPr>
          <w:rFonts w:ascii="Times New Roman" w:hAnsi="Times New Roman" w:cs="Times New Roman"/>
          <w:sz w:val="24"/>
          <w:szCs w:val="24"/>
        </w:rPr>
        <w:t xml:space="preserve">Ethics </w:t>
      </w:r>
      <w:r w:rsidRPr="006161D4" w:rsidR="00BB2E31">
        <w:rPr>
          <w:rFonts w:ascii="Times New Roman" w:hAnsi="Times New Roman" w:cs="Times New Roman"/>
          <w:sz w:val="24"/>
          <w:szCs w:val="24"/>
        </w:rPr>
        <w:t xml:space="preserve">is the set of rules practiced by a group of people like in the medical profession, </w:t>
      </w:r>
      <w:r w:rsidRPr="006161D4" w:rsidR="001D62F2">
        <w:rPr>
          <w:rFonts w:ascii="Times New Roman" w:hAnsi="Times New Roman" w:cs="Times New Roman"/>
          <w:sz w:val="24"/>
          <w:szCs w:val="24"/>
        </w:rPr>
        <w:t>advertising</w:t>
      </w:r>
      <w:r w:rsidRPr="006161D4" w:rsidR="00BB2E31">
        <w:rPr>
          <w:rFonts w:ascii="Times New Roman" w:hAnsi="Times New Roman" w:cs="Times New Roman"/>
          <w:sz w:val="24"/>
          <w:szCs w:val="24"/>
        </w:rPr>
        <w:t xml:space="preserve"> and education among others. This paper </w:t>
      </w:r>
      <w:r w:rsidRPr="006161D4" w:rsidR="001D62F2">
        <w:rPr>
          <w:rFonts w:ascii="Times New Roman" w:hAnsi="Times New Roman" w:cs="Times New Roman"/>
          <w:sz w:val="24"/>
          <w:szCs w:val="24"/>
        </w:rPr>
        <w:t>l</w:t>
      </w:r>
      <w:r w:rsidRPr="006161D4" w:rsidR="00BB2E31">
        <w:rPr>
          <w:rFonts w:ascii="Times New Roman" w:hAnsi="Times New Roman" w:cs="Times New Roman"/>
          <w:sz w:val="24"/>
          <w:szCs w:val="24"/>
        </w:rPr>
        <w:t xml:space="preserve">ooks at the importance of ethics in education. </w:t>
      </w:r>
    </w:p>
    <w:p w:rsidR="00736434" w:rsidRPr="006161D4" w:rsidP="00D616D4">
      <w:pPr>
        <w:spacing w:after="0" w:line="480" w:lineRule="auto"/>
        <w:jc w:val="center"/>
        <w:rPr>
          <w:rFonts w:ascii="Times New Roman" w:hAnsi="Times New Roman" w:cs="Times New Roman"/>
          <w:b/>
          <w:sz w:val="24"/>
          <w:szCs w:val="24"/>
        </w:rPr>
      </w:pPr>
      <w:r w:rsidRPr="006161D4">
        <w:rPr>
          <w:rFonts w:ascii="Times New Roman" w:hAnsi="Times New Roman" w:cs="Times New Roman"/>
          <w:b/>
          <w:sz w:val="24"/>
          <w:szCs w:val="24"/>
        </w:rPr>
        <w:t>Importance of Ethics in Education</w:t>
      </w:r>
    </w:p>
    <w:p w:rsidR="000F1112" w:rsidRPr="006161D4" w:rsidP="00D616D4">
      <w:pPr>
        <w:spacing w:after="0" w:line="480" w:lineRule="auto"/>
        <w:rPr>
          <w:rFonts w:ascii="Times New Roman" w:hAnsi="Times New Roman" w:cs="Times New Roman"/>
          <w:sz w:val="24"/>
          <w:szCs w:val="24"/>
        </w:rPr>
      </w:pPr>
      <w:r w:rsidRPr="006161D4">
        <w:rPr>
          <w:rFonts w:ascii="Times New Roman" w:hAnsi="Times New Roman" w:cs="Times New Roman"/>
          <w:sz w:val="24"/>
          <w:szCs w:val="24"/>
        </w:rPr>
        <w:tab/>
        <w:t>Bell (2017), in a discussion of the essentials of ethics in schools</w:t>
      </w:r>
      <w:r w:rsidRPr="006161D4" w:rsidR="00A07BB1">
        <w:rPr>
          <w:rFonts w:ascii="Times New Roman" w:hAnsi="Times New Roman" w:cs="Times New Roman"/>
          <w:sz w:val="24"/>
          <w:szCs w:val="24"/>
        </w:rPr>
        <w:t>,</w:t>
      </w:r>
      <w:r w:rsidRPr="006161D4">
        <w:rPr>
          <w:rFonts w:ascii="Times New Roman" w:hAnsi="Times New Roman" w:cs="Times New Roman"/>
          <w:sz w:val="24"/>
          <w:szCs w:val="24"/>
        </w:rPr>
        <w:t xml:space="preserve"> notes that students need to be equipped to become actors as well as advocates of ethical conduct in their future endeavors, whether in academia or elsewhere. </w:t>
      </w:r>
      <w:r w:rsidRPr="006161D4" w:rsidR="00EA0C66">
        <w:rPr>
          <w:rFonts w:ascii="Times New Roman" w:hAnsi="Times New Roman" w:cs="Times New Roman"/>
          <w:sz w:val="24"/>
          <w:szCs w:val="24"/>
        </w:rPr>
        <w:t xml:space="preserve">According to the author, </w:t>
      </w:r>
      <w:r w:rsidRPr="006161D4" w:rsidR="00434283">
        <w:rPr>
          <w:rFonts w:ascii="Times New Roman" w:hAnsi="Times New Roman" w:cs="Times New Roman"/>
          <w:sz w:val="24"/>
          <w:szCs w:val="24"/>
        </w:rPr>
        <w:t>ethics in research, as well as integrity in research, are</w:t>
      </w:r>
      <w:r w:rsidRPr="006161D4" w:rsidR="00C86B1A">
        <w:rPr>
          <w:rFonts w:ascii="Times New Roman" w:hAnsi="Times New Roman" w:cs="Times New Roman"/>
          <w:sz w:val="24"/>
          <w:szCs w:val="24"/>
        </w:rPr>
        <w:t xml:space="preserve"> </w:t>
      </w:r>
      <w:r w:rsidRPr="006161D4" w:rsidR="00813E00">
        <w:rPr>
          <w:rFonts w:ascii="Times New Roman" w:hAnsi="Times New Roman" w:cs="Times New Roman"/>
          <w:sz w:val="24"/>
          <w:szCs w:val="24"/>
        </w:rPr>
        <w:t xml:space="preserve">essential tenets of ethics that are taught in </w:t>
      </w:r>
      <w:r w:rsidRPr="006161D4" w:rsidR="007929F3">
        <w:rPr>
          <w:rFonts w:ascii="Times New Roman" w:hAnsi="Times New Roman" w:cs="Times New Roman"/>
          <w:sz w:val="24"/>
          <w:szCs w:val="24"/>
        </w:rPr>
        <w:t xml:space="preserve">schools and that </w:t>
      </w:r>
      <w:r w:rsidRPr="006161D4" w:rsidR="002041CE">
        <w:rPr>
          <w:rFonts w:ascii="Times New Roman" w:hAnsi="Times New Roman" w:cs="Times New Roman"/>
          <w:sz w:val="24"/>
          <w:szCs w:val="24"/>
        </w:rPr>
        <w:t xml:space="preserve">train students </w:t>
      </w:r>
      <w:r w:rsidRPr="006161D4" w:rsidR="00351974">
        <w:rPr>
          <w:rFonts w:ascii="Times New Roman" w:hAnsi="Times New Roman" w:cs="Times New Roman"/>
          <w:sz w:val="24"/>
          <w:szCs w:val="24"/>
        </w:rPr>
        <w:t>on ethical conduct.</w:t>
      </w:r>
      <w:r w:rsidRPr="006161D4" w:rsidR="00783BC6">
        <w:rPr>
          <w:rFonts w:ascii="Times New Roman" w:hAnsi="Times New Roman" w:cs="Times New Roman"/>
          <w:sz w:val="24"/>
          <w:szCs w:val="24"/>
        </w:rPr>
        <w:t xml:space="preserve"> </w:t>
      </w:r>
      <w:r w:rsidRPr="006161D4" w:rsidR="00351974">
        <w:rPr>
          <w:rFonts w:ascii="Times New Roman" w:hAnsi="Times New Roman" w:cs="Times New Roman"/>
          <w:sz w:val="24"/>
          <w:szCs w:val="24"/>
        </w:rPr>
        <w:t xml:space="preserve"> </w:t>
      </w:r>
      <w:r w:rsidRPr="006161D4" w:rsidR="00EB704D">
        <w:rPr>
          <w:rFonts w:ascii="Times New Roman" w:hAnsi="Times New Roman" w:cs="Times New Roman"/>
          <w:sz w:val="24"/>
          <w:szCs w:val="24"/>
        </w:rPr>
        <w:t xml:space="preserve">In essence, </w:t>
      </w:r>
      <w:r w:rsidRPr="006161D4" w:rsidR="002C5806">
        <w:rPr>
          <w:rFonts w:ascii="Times New Roman" w:hAnsi="Times New Roman" w:cs="Times New Roman"/>
          <w:sz w:val="24"/>
          <w:szCs w:val="24"/>
        </w:rPr>
        <w:t xml:space="preserve">such ethical </w:t>
      </w:r>
      <w:r w:rsidRPr="006161D4" w:rsidR="001B279D">
        <w:rPr>
          <w:rFonts w:ascii="Times New Roman" w:hAnsi="Times New Roman" w:cs="Times New Roman"/>
          <w:sz w:val="24"/>
          <w:szCs w:val="24"/>
        </w:rPr>
        <w:t xml:space="preserve">invocations assist students to be able to be analytical on ethical conflicts in a variety of situations. </w:t>
      </w:r>
    </w:p>
    <w:p w:rsidR="00FF3CA4" w:rsidRPr="006161D4" w:rsidP="00D616D4">
      <w:pPr>
        <w:spacing w:after="0" w:line="480" w:lineRule="auto"/>
        <w:rPr>
          <w:rFonts w:ascii="Times New Roman" w:hAnsi="Times New Roman" w:cs="Times New Roman"/>
          <w:sz w:val="24"/>
          <w:szCs w:val="24"/>
        </w:rPr>
      </w:pPr>
      <w:r w:rsidRPr="006161D4">
        <w:rPr>
          <w:rFonts w:ascii="Times New Roman" w:hAnsi="Times New Roman" w:cs="Times New Roman"/>
          <w:sz w:val="24"/>
          <w:szCs w:val="24"/>
        </w:rPr>
        <w:tab/>
      </w:r>
      <w:r w:rsidRPr="006161D4" w:rsidR="008C6D69">
        <w:rPr>
          <w:rFonts w:ascii="Times New Roman" w:hAnsi="Times New Roman" w:cs="Times New Roman"/>
          <w:sz w:val="24"/>
          <w:szCs w:val="24"/>
        </w:rPr>
        <w:t>According to the bell (2017), students are always struggling with integrity issues that</w:t>
      </w:r>
      <w:r w:rsidRPr="006161D4" w:rsidR="00086CB3">
        <w:rPr>
          <w:rFonts w:ascii="Times New Roman" w:hAnsi="Times New Roman" w:cs="Times New Roman"/>
          <w:sz w:val="24"/>
          <w:szCs w:val="24"/>
        </w:rPr>
        <w:t xml:space="preserve"> they</w:t>
      </w:r>
      <w:r w:rsidRPr="006161D4" w:rsidR="008C6D69">
        <w:rPr>
          <w:rFonts w:ascii="Times New Roman" w:hAnsi="Times New Roman" w:cs="Times New Roman"/>
          <w:sz w:val="24"/>
          <w:szCs w:val="24"/>
        </w:rPr>
        <w:t xml:space="preserve"> are supposed to </w:t>
      </w:r>
      <w:r w:rsidRPr="006161D4" w:rsidR="00086CB3">
        <w:rPr>
          <w:rFonts w:ascii="Times New Roman" w:hAnsi="Times New Roman" w:cs="Times New Roman"/>
          <w:sz w:val="24"/>
          <w:szCs w:val="24"/>
        </w:rPr>
        <w:t>sort</w:t>
      </w:r>
      <w:r w:rsidRPr="006161D4" w:rsidR="008C6D69">
        <w:rPr>
          <w:rFonts w:ascii="Times New Roman" w:hAnsi="Times New Roman" w:cs="Times New Roman"/>
          <w:sz w:val="24"/>
          <w:szCs w:val="24"/>
        </w:rPr>
        <w:t xml:space="preserve"> ethically. </w:t>
      </w:r>
      <w:r w:rsidRPr="006161D4" w:rsidR="00086CB3">
        <w:rPr>
          <w:rFonts w:ascii="Times New Roman" w:hAnsi="Times New Roman" w:cs="Times New Roman"/>
          <w:sz w:val="24"/>
          <w:szCs w:val="24"/>
        </w:rPr>
        <w:t xml:space="preserve">In solving some of the ethical </w:t>
      </w:r>
      <w:r w:rsidRPr="006161D4" w:rsidR="003C1D5C">
        <w:rPr>
          <w:rFonts w:ascii="Times New Roman" w:hAnsi="Times New Roman" w:cs="Times New Roman"/>
          <w:sz w:val="24"/>
          <w:szCs w:val="24"/>
        </w:rPr>
        <w:t>factors that need to be considered in managing situations</w:t>
      </w:r>
      <w:r w:rsidRPr="006161D4" w:rsidR="001D22E4">
        <w:rPr>
          <w:rFonts w:ascii="Times New Roman" w:hAnsi="Times New Roman" w:cs="Times New Roman"/>
          <w:sz w:val="24"/>
          <w:szCs w:val="24"/>
        </w:rPr>
        <w:t>, there are various issues to consider</w:t>
      </w:r>
      <w:r w:rsidRPr="006161D4" w:rsidR="003C1D5C">
        <w:rPr>
          <w:rFonts w:ascii="Times New Roman" w:hAnsi="Times New Roman" w:cs="Times New Roman"/>
          <w:sz w:val="24"/>
          <w:szCs w:val="24"/>
        </w:rPr>
        <w:t xml:space="preserve">. </w:t>
      </w:r>
      <w:r w:rsidRPr="006161D4" w:rsidR="001D22E4">
        <w:rPr>
          <w:rFonts w:ascii="Times New Roman" w:hAnsi="Times New Roman" w:cs="Times New Roman"/>
          <w:sz w:val="24"/>
          <w:szCs w:val="24"/>
        </w:rPr>
        <w:t>Firstly</w:t>
      </w:r>
      <w:r w:rsidRPr="006161D4" w:rsidR="003C1D5C">
        <w:rPr>
          <w:rFonts w:ascii="Times New Roman" w:hAnsi="Times New Roman" w:cs="Times New Roman"/>
          <w:sz w:val="24"/>
          <w:szCs w:val="24"/>
        </w:rPr>
        <w:t xml:space="preserve">, </w:t>
      </w:r>
      <w:r w:rsidRPr="006161D4" w:rsidR="0096376B">
        <w:rPr>
          <w:rFonts w:ascii="Times New Roman" w:hAnsi="Times New Roman" w:cs="Times New Roman"/>
          <w:sz w:val="24"/>
          <w:szCs w:val="24"/>
        </w:rPr>
        <w:t xml:space="preserve"> </w:t>
      </w:r>
      <w:r w:rsidRPr="006161D4" w:rsidR="00086CB3">
        <w:rPr>
          <w:rFonts w:ascii="Times New Roman" w:hAnsi="Times New Roman" w:cs="Times New Roman"/>
          <w:sz w:val="24"/>
          <w:szCs w:val="24"/>
        </w:rPr>
        <w:t xml:space="preserve"> </w:t>
      </w:r>
      <w:r w:rsidRPr="006161D4" w:rsidR="001D22E4">
        <w:rPr>
          <w:rFonts w:ascii="Times New Roman" w:hAnsi="Times New Roman" w:cs="Times New Roman"/>
          <w:sz w:val="24"/>
          <w:szCs w:val="24"/>
        </w:rPr>
        <w:t xml:space="preserve">people tend to rationalize their ethical behaviors from biased thoughts that they are more ethical than thought. </w:t>
      </w:r>
      <w:r w:rsidRPr="006161D4" w:rsidR="005F1FE6">
        <w:rPr>
          <w:rFonts w:ascii="Times New Roman" w:hAnsi="Times New Roman" w:cs="Times New Roman"/>
          <w:sz w:val="24"/>
          <w:szCs w:val="24"/>
        </w:rPr>
        <w:t xml:space="preserve">Secondly, unethical behavior is sometimes precedent when the action is forced on the person by an authority. Further conformity to a larger audience, being pressured by time, fatigue or lack of </w:t>
      </w:r>
      <w:r w:rsidRPr="006161D4" w:rsidR="005F1FE6">
        <w:rPr>
          <w:rFonts w:ascii="Times New Roman" w:hAnsi="Times New Roman" w:cs="Times New Roman"/>
          <w:sz w:val="24"/>
          <w:szCs w:val="24"/>
        </w:rPr>
        <w:t xml:space="preserve">transparency </w:t>
      </w:r>
      <w:r w:rsidRPr="006161D4" w:rsidR="00AD383B">
        <w:rPr>
          <w:rFonts w:ascii="Times New Roman" w:hAnsi="Times New Roman" w:cs="Times New Roman"/>
          <w:sz w:val="24"/>
          <w:szCs w:val="24"/>
        </w:rPr>
        <w:t>is</w:t>
      </w:r>
      <w:r w:rsidRPr="006161D4" w:rsidR="005F1FE6">
        <w:rPr>
          <w:rFonts w:ascii="Times New Roman" w:hAnsi="Times New Roman" w:cs="Times New Roman"/>
          <w:sz w:val="24"/>
          <w:szCs w:val="24"/>
        </w:rPr>
        <w:t xml:space="preserve"> some of the major causes of unethical conduct amongst many people. When students are</w:t>
      </w:r>
      <w:r w:rsidRPr="006161D4" w:rsidR="00AD383B">
        <w:rPr>
          <w:rFonts w:ascii="Times New Roman" w:hAnsi="Times New Roman" w:cs="Times New Roman"/>
          <w:sz w:val="24"/>
          <w:szCs w:val="24"/>
        </w:rPr>
        <w:t xml:space="preserve"> taught of the various ways in which to handle the ethical issues or the way to identify them, bell (2017) supposes that there is a great likelihood that the students will be able to manage and conduct themselves in ethical ways. </w:t>
      </w:r>
    </w:p>
    <w:p w:rsidR="00664AA8" w:rsidRPr="006161D4" w:rsidP="00D616D4">
      <w:pPr>
        <w:spacing w:after="0" w:line="480" w:lineRule="auto"/>
        <w:rPr>
          <w:rFonts w:ascii="Times New Roman" w:hAnsi="Times New Roman" w:cs="Times New Roman"/>
          <w:sz w:val="24"/>
          <w:szCs w:val="24"/>
        </w:rPr>
      </w:pPr>
      <w:r w:rsidRPr="006161D4">
        <w:rPr>
          <w:rFonts w:ascii="Times New Roman" w:hAnsi="Times New Roman" w:cs="Times New Roman"/>
          <w:sz w:val="24"/>
          <w:szCs w:val="24"/>
        </w:rPr>
        <w:tab/>
        <w:t xml:space="preserve">Direct ways in which the ethical perceptions are visualized are in most cases evident </w:t>
      </w:r>
      <w:r w:rsidRPr="006161D4" w:rsidR="00A80C5B">
        <w:rPr>
          <w:rFonts w:ascii="Times New Roman" w:hAnsi="Times New Roman" w:cs="Times New Roman"/>
          <w:sz w:val="24"/>
          <w:szCs w:val="24"/>
        </w:rPr>
        <w:t xml:space="preserve">research cases. </w:t>
      </w:r>
      <w:r w:rsidRPr="006161D4" w:rsidR="00616C2D">
        <w:rPr>
          <w:rFonts w:ascii="Times New Roman" w:hAnsi="Times New Roman" w:cs="Times New Roman"/>
          <w:sz w:val="24"/>
          <w:szCs w:val="24"/>
        </w:rPr>
        <w:t xml:space="preserve">When the students have the adequate knowledge of the influencing factor s that may cause them to act in unethical ways, they are likely to get empowered and therefore have the culture inculcated in them. </w:t>
      </w:r>
    </w:p>
    <w:p w:rsidR="007F3685" w:rsidRPr="006161D4" w:rsidP="00D616D4">
      <w:pPr>
        <w:spacing w:after="0" w:line="480" w:lineRule="auto"/>
        <w:rPr>
          <w:rFonts w:ascii="Times New Roman" w:hAnsi="Times New Roman" w:cs="Times New Roman"/>
          <w:sz w:val="24"/>
          <w:szCs w:val="24"/>
        </w:rPr>
      </w:pPr>
      <w:r w:rsidRPr="006161D4">
        <w:rPr>
          <w:rFonts w:ascii="Times New Roman" w:hAnsi="Times New Roman" w:cs="Times New Roman"/>
          <w:sz w:val="24"/>
          <w:szCs w:val="24"/>
        </w:rPr>
        <w:tab/>
        <w:t xml:space="preserve">According to </w:t>
      </w:r>
      <w:r w:rsidRPr="006161D4">
        <w:rPr>
          <w:rFonts w:ascii="Times New Roman" w:hAnsi="Times New Roman" w:cs="Times New Roman"/>
          <w:sz w:val="24"/>
          <w:szCs w:val="24"/>
          <w:shd w:val="clear" w:color="auto" w:fill="FFFFFF"/>
        </w:rPr>
        <w:t>Gluchmanova</w:t>
      </w:r>
      <w:r w:rsidRPr="006161D4">
        <w:rPr>
          <w:rFonts w:ascii="Times New Roman" w:hAnsi="Times New Roman" w:cs="Times New Roman"/>
          <w:sz w:val="24"/>
          <w:szCs w:val="24"/>
        </w:rPr>
        <w:t xml:space="preserve"> (2015), </w:t>
      </w:r>
      <w:r w:rsidRPr="006161D4" w:rsidR="008A219A">
        <w:rPr>
          <w:rFonts w:ascii="Times New Roman" w:hAnsi="Times New Roman" w:cs="Times New Roman"/>
          <w:sz w:val="24"/>
          <w:szCs w:val="24"/>
        </w:rPr>
        <w:t xml:space="preserve">in the context of a school, </w:t>
      </w:r>
      <w:r w:rsidRPr="006161D4" w:rsidR="00D74037">
        <w:rPr>
          <w:rFonts w:ascii="Times New Roman" w:hAnsi="Times New Roman" w:cs="Times New Roman"/>
          <w:sz w:val="24"/>
          <w:szCs w:val="24"/>
        </w:rPr>
        <w:t xml:space="preserve">contemporary ethical issues on a global perspective need to be considered. </w:t>
      </w:r>
      <w:r w:rsidRPr="006161D4" w:rsidR="00792765">
        <w:rPr>
          <w:rFonts w:ascii="Times New Roman" w:hAnsi="Times New Roman" w:cs="Times New Roman"/>
          <w:sz w:val="24"/>
          <w:szCs w:val="24"/>
        </w:rPr>
        <w:t xml:space="preserve">In essence, the author states that the issues </w:t>
      </w:r>
      <w:r w:rsidRPr="006161D4" w:rsidR="00517D8E">
        <w:rPr>
          <w:rFonts w:ascii="Times New Roman" w:hAnsi="Times New Roman" w:cs="Times New Roman"/>
          <w:sz w:val="24"/>
          <w:szCs w:val="24"/>
        </w:rPr>
        <w:t xml:space="preserve">assist the student fraternity in developing in-depth awareness of their culture and additional knowledge of their own culture. </w:t>
      </w:r>
      <w:r w:rsidRPr="006161D4" w:rsidR="007139E9">
        <w:rPr>
          <w:rFonts w:ascii="Times New Roman" w:hAnsi="Times New Roman" w:cs="Times New Roman"/>
          <w:sz w:val="24"/>
          <w:szCs w:val="24"/>
        </w:rPr>
        <w:t xml:space="preserve">Further, </w:t>
      </w:r>
      <w:r w:rsidRPr="006161D4" w:rsidR="007139E9">
        <w:rPr>
          <w:rFonts w:ascii="Times New Roman" w:hAnsi="Times New Roman" w:cs="Times New Roman"/>
          <w:sz w:val="24"/>
          <w:szCs w:val="24"/>
          <w:shd w:val="clear" w:color="auto" w:fill="FFFFFF"/>
        </w:rPr>
        <w:t>Gluchman</w:t>
      </w:r>
      <w:bookmarkStart w:id="0" w:name="_GoBack"/>
      <w:bookmarkEnd w:id="0"/>
      <w:r w:rsidRPr="006161D4" w:rsidR="007139E9">
        <w:rPr>
          <w:rFonts w:ascii="Times New Roman" w:hAnsi="Times New Roman" w:cs="Times New Roman"/>
          <w:sz w:val="24"/>
          <w:szCs w:val="24"/>
          <w:shd w:val="clear" w:color="auto" w:fill="FFFFFF"/>
        </w:rPr>
        <w:t>ova</w:t>
      </w:r>
      <w:r w:rsidRPr="006161D4" w:rsidR="007139E9">
        <w:rPr>
          <w:rFonts w:ascii="Times New Roman" w:hAnsi="Times New Roman" w:cs="Times New Roman"/>
          <w:sz w:val="24"/>
          <w:szCs w:val="24"/>
        </w:rPr>
        <w:t xml:space="preserve"> states that </w:t>
      </w:r>
      <w:r w:rsidRPr="006161D4" w:rsidR="006A6AED">
        <w:rPr>
          <w:rFonts w:ascii="Times New Roman" w:hAnsi="Times New Roman" w:cs="Times New Roman"/>
          <w:sz w:val="24"/>
          <w:szCs w:val="24"/>
        </w:rPr>
        <w:t>ethics cons</w:t>
      </w:r>
      <w:r w:rsidRPr="006161D4" w:rsidR="006B48A9">
        <w:rPr>
          <w:rFonts w:ascii="Times New Roman" w:hAnsi="Times New Roman" w:cs="Times New Roman"/>
          <w:sz w:val="24"/>
          <w:szCs w:val="24"/>
        </w:rPr>
        <w:t>ist</w:t>
      </w:r>
      <w:r w:rsidRPr="006161D4" w:rsidR="0051161B">
        <w:rPr>
          <w:rFonts w:ascii="Times New Roman" w:hAnsi="Times New Roman" w:cs="Times New Roman"/>
          <w:sz w:val="24"/>
          <w:szCs w:val="24"/>
        </w:rPr>
        <w:t>s of</w:t>
      </w:r>
      <w:r w:rsidRPr="006161D4" w:rsidR="006A6AED">
        <w:rPr>
          <w:rFonts w:ascii="Times New Roman" w:hAnsi="Times New Roman" w:cs="Times New Roman"/>
          <w:sz w:val="24"/>
          <w:szCs w:val="24"/>
        </w:rPr>
        <w:t xml:space="preserve"> the students’ repository of cultural and social values and aids acts as a medium of memory.  </w:t>
      </w:r>
      <w:r w:rsidRPr="006161D4" w:rsidR="006B48A9">
        <w:rPr>
          <w:rFonts w:ascii="Times New Roman" w:hAnsi="Times New Roman" w:cs="Times New Roman"/>
          <w:sz w:val="24"/>
          <w:szCs w:val="24"/>
        </w:rPr>
        <w:t xml:space="preserve">While the schools need to foster citizenship to the students in an increasingly global environment, it is necessary that </w:t>
      </w:r>
      <w:r w:rsidRPr="006161D4" w:rsidR="00B37632">
        <w:rPr>
          <w:rFonts w:ascii="Times New Roman" w:hAnsi="Times New Roman" w:cs="Times New Roman"/>
          <w:sz w:val="24"/>
          <w:szCs w:val="24"/>
        </w:rPr>
        <w:t xml:space="preserve">the students are socialized in an environment that </w:t>
      </w:r>
      <w:r w:rsidRPr="006161D4" w:rsidR="0081592F">
        <w:rPr>
          <w:rFonts w:ascii="Times New Roman" w:hAnsi="Times New Roman" w:cs="Times New Roman"/>
          <w:sz w:val="24"/>
          <w:szCs w:val="24"/>
        </w:rPr>
        <w:t xml:space="preserve">fits them in their futures of a global society. </w:t>
      </w:r>
    </w:p>
    <w:p w:rsidR="00CB5F1C" w:rsidRPr="006161D4" w:rsidP="00D616D4">
      <w:pPr>
        <w:spacing w:after="0" w:line="480" w:lineRule="auto"/>
        <w:rPr>
          <w:rFonts w:ascii="Times New Roman" w:hAnsi="Times New Roman" w:cs="Times New Roman"/>
          <w:sz w:val="24"/>
          <w:szCs w:val="24"/>
        </w:rPr>
      </w:pPr>
      <w:r w:rsidRPr="006161D4">
        <w:rPr>
          <w:rFonts w:ascii="Times New Roman" w:hAnsi="Times New Roman" w:cs="Times New Roman"/>
          <w:sz w:val="24"/>
          <w:szCs w:val="24"/>
        </w:rPr>
        <w:tab/>
      </w:r>
      <w:r w:rsidRPr="006161D4">
        <w:rPr>
          <w:rFonts w:ascii="Times New Roman" w:hAnsi="Times New Roman" w:cs="Times New Roman"/>
          <w:sz w:val="24"/>
          <w:szCs w:val="24"/>
          <w:shd w:val="clear" w:color="auto" w:fill="FFFFFF"/>
        </w:rPr>
        <w:t>Gluchmanova</w:t>
      </w:r>
      <w:r w:rsidRPr="006161D4">
        <w:rPr>
          <w:rFonts w:ascii="Times New Roman" w:hAnsi="Times New Roman" w:cs="Times New Roman"/>
          <w:sz w:val="24"/>
          <w:szCs w:val="24"/>
        </w:rPr>
        <w:t xml:space="preserve"> (2015) asserts that ethics in education should start with the teachers. In this sense, the author postulates that </w:t>
      </w:r>
      <w:r w:rsidRPr="006161D4" w:rsidR="00525CFB">
        <w:rPr>
          <w:rFonts w:ascii="Times New Roman" w:hAnsi="Times New Roman" w:cs="Times New Roman"/>
          <w:sz w:val="24"/>
          <w:szCs w:val="24"/>
        </w:rPr>
        <w:t>teachers shoul</w:t>
      </w:r>
      <w:r w:rsidRPr="006161D4" w:rsidR="008218FE">
        <w:rPr>
          <w:rFonts w:ascii="Times New Roman" w:hAnsi="Times New Roman" w:cs="Times New Roman"/>
          <w:sz w:val="24"/>
          <w:szCs w:val="24"/>
        </w:rPr>
        <w:t xml:space="preserve">d showcase equal dignity to all. Further, the author notes that the manner in which teachers show their respect towards dignity, morality, and ethical behavior can be manifested in the manner that they work on the </w:t>
      </w:r>
      <w:r w:rsidRPr="006161D4" w:rsidR="00CF11D9">
        <w:rPr>
          <w:rFonts w:ascii="Times New Roman" w:hAnsi="Times New Roman" w:cs="Times New Roman"/>
          <w:sz w:val="24"/>
          <w:szCs w:val="24"/>
        </w:rPr>
        <w:t>professional duties; a simple thing as explaining to the students, in details, what will be the expectations at the end of a certain study are ver</w:t>
      </w:r>
      <w:r w:rsidRPr="006161D4" w:rsidR="000452EA">
        <w:rPr>
          <w:rFonts w:ascii="Times New Roman" w:hAnsi="Times New Roman" w:cs="Times New Roman"/>
          <w:sz w:val="24"/>
          <w:szCs w:val="24"/>
        </w:rPr>
        <w:t xml:space="preserve">y important, the dates for the sessions, attending lectures on time and </w:t>
      </w:r>
      <w:r w:rsidRPr="006161D4" w:rsidR="000452EA">
        <w:rPr>
          <w:rFonts w:ascii="Times New Roman" w:hAnsi="Times New Roman" w:cs="Times New Roman"/>
          <w:sz w:val="24"/>
          <w:szCs w:val="24"/>
        </w:rPr>
        <w:t>assisting as well as advising students if and when necessary are some of the ways in which ethics can be manifested (</w:t>
      </w:r>
      <w:r w:rsidRPr="006161D4" w:rsidR="000452EA">
        <w:rPr>
          <w:rFonts w:ascii="Times New Roman" w:hAnsi="Times New Roman" w:cs="Times New Roman"/>
          <w:sz w:val="24"/>
          <w:szCs w:val="24"/>
          <w:shd w:val="clear" w:color="auto" w:fill="FFFFFF"/>
        </w:rPr>
        <w:t>Gluchmanova</w:t>
      </w:r>
      <w:r w:rsidRPr="006161D4" w:rsidR="000452EA">
        <w:rPr>
          <w:rFonts w:ascii="Times New Roman" w:hAnsi="Times New Roman" w:cs="Times New Roman"/>
          <w:sz w:val="24"/>
          <w:szCs w:val="24"/>
        </w:rPr>
        <w:t>, 2015)</w:t>
      </w:r>
      <w:r w:rsidRPr="006161D4" w:rsidR="004651F8">
        <w:rPr>
          <w:rFonts w:ascii="Times New Roman" w:hAnsi="Times New Roman" w:cs="Times New Roman"/>
          <w:sz w:val="24"/>
          <w:szCs w:val="24"/>
        </w:rPr>
        <w:t xml:space="preserve">. </w:t>
      </w:r>
    </w:p>
    <w:p w:rsidR="00524808" w:rsidRPr="006161D4" w:rsidP="00D616D4">
      <w:pPr>
        <w:spacing w:after="0" w:line="480" w:lineRule="auto"/>
        <w:rPr>
          <w:rFonts w:ascii="Times New Roman" w:hAnsi="Times New Roman" w:cs="Times New Roman"/>
          <w:sz w:val="24"/>
          <w:szCs w:val="24"/>
          <w:shd w:val="clear" w:color="auto" w:fill="FFFFFF"/>
        </w:rPr>
      </w:pPr>
      <w:r w:rsidRPr="006161D4">
        <w:rPr>
          <w:rFonts w:ascii="Times New Roman" w:hAnsi="Times New Roman" w:cs="Times New Roman"/>
          <w:sz w:val="24"/>
          <w:szCs w:val="24"/>
        </w:rPr>
        <w:tab/>
      </w:r>
      <w:r w:rsidRPr="006161D4">
        <w:rPr>
          <w:rFonts w:ascii="Times New Roman" w:hAnsi="Times New Roman" w:cs="Times New Roman"/>
          <w:sz w:val="24"/>
          <w:szCs w:val="24"/>
        </w:rPr>
        <w:t>Gulcan</w:t>
      </w:r>
      <w:r w:rsidRPr="006161D4">
        <w:rPr>
          <w:rFonts w:ascii="Times New Roman" w:hAnsi="Times New Roman" w:cs="Times New Roman"/>
          <w:sz w:val="24"/>
          <w:szCs w:val="24"/>
        </w:rPr>
        <w:t xml:space="preserve"> (2015</w:t>
      </w:r>
      <w:r w:rsidRPr="006161D4">
        <w:rPr>
          <w:rFonts w:ascii="Times New Roman" w:hAnsi="Times New Roman" w:cs="Times New Roman"/>
          <w:sz w:val="24"/>
          <w:szCs w:val="24"/>
        </w:rPr>
        <w:t>)</w:t>
      </w:r>
      <w:r w:rsidRPr="006161D4" w:rsidR="009A1ADE">
        <w:rPr>
          <w:rFonts w:ascii="Times New Roman" w:hAnsi="Times New Roman" w:cs="Times New Roman"/>
          <w:sz w:val="24"/>
          <w:szCs w:val="24"/>
        </w:rPr>
        <w:t>,</w:t>
      </w:r>
      <w:r w:rsidRPr="006161D4">
        <w:rPr>
          <w:rFonts w:ascii="Times New Roman" w:hAnsi="Times New Roman" w:cs="Times New Roman"/>
          <w:sz w:val="24"/>
          <w:szCs w:val="24"/>
        </w:rPr>
        <w:t xml:space="preserve"> </w:t>
      </w:r>
      <w:r w:rsidRPr="006161D4" w:rsidR="002176B9">
        <w:rPr>
          <w:rFonts w:ascii="Times New Roman" w:hAnsi="Times New Roman" w:cs="Times New Roman"/>
          <w:sz w:val="24"/>
          <w:szCs w:val="24"/>
        </w:rPr>
        <w:t xml:space="preserve">notes that </w:t>
      </w:r>
      <w:r w:rsidRPr="006161D4" w:rsidR="009A1ADE">
        <w:rPr>
          <w:rFonts w:ascii="Times New Roman" w:hAnsi="Times New Roman" w:cs="Times New Roman"/>
          <w:sz w:val="24"/>
          <w:szCs w:val="24"/>
        </w:rPr>
        <w:t xml:space="preserve">ethics plays a very important aspect of life. </w:t>
      </w:r>
      <w:r w:rsidRPr="006161D4" w:rsidR="009A1ADE">
        <w:rPr>
          <w:rFonts w:ascii="Times New Roman" w:hAnsi="Times New Roman" w:cs="Times New Roman"/>
          <w:sz w:val="24"/>
          <w:szCs w:val="24"/>
        </w:rPr>
        <w:t>Further</w:t>
      </w:r>
      <w:r w:rsidRPr="006161D4" w:rsidR="009A1ADE">
        <w:rPr>
          <w:rFonts w:ascii="Times New Roman" w:hAnsi="Times New Roman" w:cs="Times New Roman"/>
          <w:sz w:val="24"/>
          <w:szCs w:val="24"/>
        </w:rPr>
        <w:t xml:space="preserve">, he notes that education is a fundamental issue that persists in life and thus ethics is very important and effective in the education process. </w:t>
      </w:r>
      <w:r w:rsidRPr="006161D4" w:rsidR="002523EF">
        <w:rPr>
          <w:rFonts w:ascii="Times New Roman" w:hAnsi="Times New Roman" w:cs="Times New Roman"/>
          <w:sz w:val="24"/>
          <w:szCs w:val="24"/>
        </w:rPr>
        <w:t>In</w:t>
      </w:r>
      <w:r w:rsidRPr="006161D4" w:rsidR="00D750C9">
        <w:rPr>
          <w:rFonts w:ascii="Times New Roman" w:hAnsi="Times New Roman" w:cs="Times New Roman"/>
          <w:sz w:val="24"/>
          <w:szCs w:val="24"/>
        </w:rPr>
        <w:t xml:space="preserve"> essence, the author postulates that ethics need to be placed as a course in the </w:t>
      </w:r>
      <w:r w:rsidRPr="006161D4" w:rsidR="002523EF">
        <w:rPr>
          <w:rFonts w:ascii="Times New Roman" w:hAnsi="Times New Roman" w:cs="Times New Roman"/>
          <w:sz w:val="24"/>
          <w:szCs w:val="24"/>
        </w:rPr>
        <w:t xml:space="preserve">school curricula. </w:t>
      </w:r>
      <w:r w:rsidRPr="006161D4" w:rsidR="002523EF">
        <w:rPr>
          <w:rFonts w:ascii="Times New Roman" w:hAnsi="Times New Roman" w:cs="Times New Roman"/>
          <w:sz w:val="24"/>
          <w:szCs w:val="24"/>
        </w:rPr>
        <w:t>Building</w:t>
      </w:r>
      <w:r w:rsidRPr="006161D4" w:rsidR="002523EF">
        <w:rPr>
          <w:rFonts w:ascii="Times New Roman" w:hAnsi="Times New Roman" w:cs="Times New Roman"/>
          <w:sz w:val="24"/>
          <w:szCs w:val="24"/>
        </w:rPr>
        <w:t xml:space="preserve"> on </w:t>
      </w:r>
      <w:r w:rsidRPr="006161D4" w:rsidR="002523EF">
        <w:rPr>
          <w:rFonts w:ascii="Times New Roman" w:hAnsi="Times New Roman" w:cs="Times New Roman"/>
          <w:sz w:val="24"/>
          <w:szCs w:val="24"/>
          <w:shd w:val="clear" w:color="auto" w:fill="FFFFFF"/>
        </w:rPr>
        <w:t>Gluchmanova’s</w:t>
      </w:r>
      <w:r w:rsidRPr="006161D4" w:rsidR="002523EF">
        <w:rPr>
          <w:rFonts w:ascii="Times New Roman" w:hAnsi="Times New Roman" w:cs="Times New Roman"/>
          <w:sz w:val="24"/>
          <w:szCs w:val="24"/>
          <w:shd w:val="clear" w:color="auto" w:fill="FFFFFF"/>
        </w:rPr>
        <w:t xml:space="preserve"> (2015) opinions, ethics aids in building a moral system of life and thereby assists in the </w:t>
      </w:r>
      <w:r w:rsidRPr="006161D4" w:rsidR="004B69FA">
        <w:rPr>
          <w:rFonts w:ascii="Times New Roman" w:hAnsi="Times New Roman" w:cs="Times New Roman"/>
          <w:sz w:val="24"/>
          <w:szCs w:val="24"/>
          <w:shd w:val="clear" w:color="auto" w:fill="FFFFFF"/>
        </w:rPr>
        <w:t>promulgation</w:t>
      </w:r>
      <w:r w:rsidRPr="006161D4" w:rsidR="002523EF">
        <w:rPr>
          <w:rFonts w:ascii="Times New Roman" w:hAnsi="Times New Roman" w:cs="Times New Roman"/>
          <w:sz w:val="24"/>
          <w:szCs w:val="24"/>
          <w:shd w:val="clear" w:color="auto" w:fill="FFFFFF"/>
        </w:rPr>
        <w:t xml:space="preserve"> of </w:t>
      </w:r>
      <w:r w:rsidRPr="006161D4" w:rsidR="004B69FA">
        <w:rPr>
          <w:rFonts w:ascii="Times New Roman" w:hAnsi="Times New Roman" w:cs="Times New Roman"/>
          <w:sz w:val="24"/>
          <w:szCs w:val="24"/>
          <w:shd w:val="clear" w:color="auto" w:fill="FFFFFF"/>
        </w:rPr>
        <w:t>human life. Considering that education is a process that leads to the building of human life in extensive ways, ethics plays an important role in ensuring that the process chooses between the right and the wrong, the good as opposed to the bad. 
</w:t>
      </w:r>
    </w:p>
    <w:p w:rsidR="001B32BD" w:rsidRPr="006161D4" w:rsidP="00D616D4">
      <w:pPr>
        <w:spacing w:after="0" w:line="480" w:lineRule="auto"/>
        <w:jc w:val="center"/>
        <w:rPr>
          <w:rFonts w:ascii="Times New Roman" w:hAnsi="Times New Roman" w:cs="Times New Roman"/>
          <w:b/>
          <w:sz w:val="24"/>
          <w:szCs w:val="24"/>
          <w:shd w:val="clear" w:color="auto" w:fill="FFFFFF"/>
        </w:rPr>
      </w:pPr>
      <w:r w:rsidRPr="006161D4">
        <w:rPr>
          <w:rFonts w:ascii="Times New Roman" w:hAnsi="Times New Roman" w:cs="Times New Roman"/>
          <w:b/>
          <w:sz w:val="24"/>
          <w:szCs w:val="24"/>
          <w:shd w:val="clear" w:color="auto" w:fill="FFFFFF"/>
        </w:rPr>
        <w:t>Conclusion</w:t>
      </w:r>
    </w:p>
    <w:p w:rsidR="001B32BD" w:rsidRPr="006161D4" w:rsidP="00D616D4">
      <w:pPr>
        <w:spacing w:after="0" w:line="480" w:lineRule="auto"/>
        <w:rPr>
          <w:rFonts w:ascii="Times New Roman" w:hAnsi="Times New Roman" w:cs="Times New Roman"/>
          <w:sz w:val="24"/>
          <w:szCs w:val="24"/>
        </w:rPr>
      </w:pPr>
      <w:r w:rsidRPr="006161D4">
        <w:rPr>
          <w:rFonts w:ascii="Times New Roman" w:hAnsi="Times New Roman" w:cs="Times New Roman"/>
          <w:sz w:val="24"/>
          <w:szCs w:val="24"/>
          <w:shd w:val="clear" w:color="auto" w:fill="FFFFFF"/>
        </w:rPr>
        <w:t xml:space="preserve"> Ethics, as an essential component of human life, is reflected in most parts of life today. From behavior that should be complacent with the societal norms to norms across cultures, inculcating an ethical culture to students is very necessary for their future </w:t>
      </w:r>
      <w:r w:rsidRPr="006161D4" w:rsidR="00D616D4">
        <w:rPr>
          <w:rFonts w:ascii="Times New Roman" w:hAnsi="Times New Roman" w:cs="Times New Roman"/>
          <w:sz w:val="24"/>
          <w:szCs w:val="24"/>
          <w:shd w:val="clear" w:color="auto" w:fill="FFFFFF"/>
        </w:rPr>
        <w:t>wellbeing</w:t>
      </w:r>
      <w:r w:rsidRPr="006161D4">
        <w:rPr>
          <w:rFonts w:ascii="Times New Roman" w:hAnsi="Times New Roman" w:cs="Times New Roman"/>
          <w:sz w:val="24"/>
          <w:szCs w:val="24"/>
          <w:shd w:val="clear" w:color="auto" w:fill="FFFFFF"/>
        </w:rPr>
        <w:t xml:space="preserve">. In a highly globalized world, teaching ethics in education also </w:t>
      </w:r>
      <w:r w:rsidRPr="006161D4" w:rsidR="00D616D4">
        <w:rPr>
          <w:rFonts w:ascii="Times New Roman" w:hAnsi="Times New Roman" w:cs="Times New Roman"/>
          <w:sz w:val="24"/>
          <w:szCs w:val="24"/>
          <w:shd w:val="clear" w:color="auto" w:fill="FFFFFF"/>
        </w:rPr>
        <w:t>assists</w:t>
      </w:r>
      <w:r w:rsidRPr="006161D4">
        <w:rPr>
          <w:rFonts w:ascii="Times New Roman" w:hAnsi="Times New Roman" w:cs="Times New Roman"/>
          <w:sz w:val="24"/>
          <w:szCs w:val="24"/>
          <w:shd w:val="clear" w:color="auto" w:fill="FFFFFF"/>
        </w:rPr>
        <w:t xml:space="preserve"> students to survive in different cultural setups. </w:t>
      </w:r>
    </w:p>
    <w:p w:rsidR="00524808" w:rsidRPr="006161D4" w:rsidP="00D616D4">
      <w:pPr>
        <w:spacing w:after="0" w:line="480" w:lineRule="auto"/>
        <w:rPr>
          <w:rFonts w:ascii="Times New Roman" w:hAnsi="Times New Roman" w:cs="Times New Roman"/>
          <w:sz w:val="24"/>
          <w:szCs w:val="24"/>
        </w:rPr>
      </w:pPr>
      <w:r w:rsidRPr="006161D4">
        <w:rPr>
          <w:rFonts w:ascii="Times New Roman" w:hAnsi="Times New Roman" w:cs="Times New Roman"/>
          <w:sz w:val="24"/>
          <w:szCs w:val="24"/>
        </w:rPr>
        <w:tab/>
      </w:r>
    </w:p>
    <w:p w:rsidR="00672124" w:rsidRPr="006161D4" w:rsidP="00D616D4">
      <w:pPr>
        <w:spacing w:after="0" w:line="480" w:lineRule="auto"/>
        <w:rPr>
          <w:rFonts w:ascii="Times New Roman" w:hAnsi="Times New Roman" w:cs="Times New Roman"/>
          <w:sz w:val="24"/>
          <w:szCs w:val="24"/>
        </w:rPr>
      </w:pPr>
      <w:r w:rsidRPr="006161D4">
        <w:rPr>
          <w:rFonts w:ascii="Times New Roman" w:hAnsi="Times New Roman" w:cs="Times New Roman"/>
          <w:sz w:val="24"/>
          <w:szCs w:val="24"/>
        </w:rPr>
        <w:tab/>
      </w:r>
      <w:r w:rsidRPr="006161D4">
        <w:rPr>
          <w:rFonts w:ascii="Times New Roman" w:hAnsi="Times New Roman" w:cs="Times New Roman"/>
          <w:sz w:val="24"/>
          <w:szCs w:val="24"/>
        </w:rPr>
        <w:br w:type="page"/>
      </w:r>
    </w:p>
    <w:p w:rsidR="00672124" w:rsidRPr="006161D4" w:rsidP="00D616D4">
      <w:pPr>
        <w:spacing w:after="0" w:line="480" w:lineRule="auto"/>
        <w:jc w:val="center"/>
        <w:rPr>
          <w:rFonts w:ascii="Times New Roman" w:hAnsi="Times New Roman" w:cs="Times New Roman"/>
          <w:sz w:val="24"/>
          <w:szCs w:val="24"/>
        </w:rPr>
      </w:pPr>
      <w:r w:rsidRPr="006161D4">
        <w:rPr>
          <w:rFonts w:ascii="Times New Roman" w:hAnsi="Times New Roman" w:cs="Times New Roman"/>
          <w:sz w:val="24"/>
          <w:szCs w:val="24"/>
        </w:rPr>
        <w:t>References</w:t>
      </w:r>
    </w:p>
    <w:p w:rsidR="00D616D4" w:rsidRPr="006161D4" w:rsidP="00D616D4">
      <w:pPr>
        <w:spacing w:after="0" w:line="480" w:lineRule="auto"/>
        <w:rPr>
          <w:rFonts w:ascii="Times New Roman" w:hAnsi="Times New Roman" w:cs="Times New Roman"/>
          <w:sz w:val="24"/>
          <w:szCs w:val="24"/>
        </w:rPr>
      </w:pPr>
      <w:r w:rsidRPr="006161D4">
        <w:rPr>
          <w:rFonts w:ascii="Times New Roman" w:hAnsi="Times New Roman" w:cs="Times New Roman"/>
          <w:sz w:val="24"/>
          <w:szCs w:val="24"/>
        </w:rPr>
        <w:t xml:space="preserve">Bell, E. (2017). </w:t>
      </w:r>
      <w:r w:rsidRPr="006161D4">
        <w:rPr>
          <w:rFonts w:ascii="Times New Roman" w:hAnsi="Times New Roman" w:cs="Times New Roman"/>
          <w:i/>
          <w:sz w:val="24"/>
          <w:szCs w:val="24"/>
        </w:rPr>
        <w:t>The importance of ethics education</w:t>
      </w:r>
      <w:r w:rsidRPr="006161D4">
        <w:rPr>
          <w:rFonts w:ascii="Times New Roman" w:hAnsi="Times New Roman" w:cs="Times New Roman"/>
          <w:sz w:val="24"/>
          <w:szCs w:val="24"/>
        </w:rPr>
        <w:t>.</w:t>
      </w:r>
      <w:r w:rsidRPr="006161D4">
        <w:rPr>
          <w:rFonts w:ascii="Times New Roman" w:hAnsi="Times New Roman" w:cs="Times New Roman"/>
          <w:sz w:val="24"/>
          <w:szCs w:val="24"/>
        </w:rPr>
        <w:t xml:space="preserve"> </w:t>
      </w:r>
      <w:r w:rsidRPr="006161D4">
        <w:rPr>
          <w:rFonts w:ascii="Times New Roman" w:hAnsi="Times New Roman" w:cs="Times New Roman"/>
          <w:sz w:val="24"/>
          <w:szCs w:val="24"/>
        </w:rPr>
        <w:t>University Affairs.</w:t>
      </w:r>
      <w:r w:rsidRPr="006161D4">
        <w:rPr>
          <w:rFonts w:ascii="Times New Roman" w:hAnsi="Times New Roman" w:cs="Times New Roman"/>
          <w:sz w:val="24"/>
          <w:szCs w:val="24"/>
        </w:rPr>
        <w:t xml:space="preserve"> Retrieved from </w:t>
      </w:r>
      <w:r w:rsidRPr="006161D4">
        <w:rPr>
          <w:rFonts w:ascii="Times New Roman" w:hAnsi="Times New Roman" w:cs="Times New Roman"/>
          <w:sz w:val="24"/>
          <w:szCs w:val="24"/>
        </w:rPr>
        <w:tab/>
      </w:r>
      <w:hyperlink r:id="rId4" w:history="1">
        <w:r w:rsidRPr="006161D4">
          <w:rPr>
            <w:rStyle w:val="Hyperlink"/>
            <w:rFonts w:ascii="Times New Roman" w:hAnsi="Times New Roman" w:cs="Times New Roman"/>
            <w:color w:val="auto"/>
            <w:sz w:val="24"/>
            <w:szCs w:val="24"/>
          </w:rPr>
          <w:t>https://www.universityaffairs.ca/career-advice/responsibilities-may-include/importance-</w:t>
        </w:r>
        <w:r w:rsidRPr="006161D4">
          <w:rPr>
            <w:rStyle w:val="Hyperlink"/>
            <w:rFonts w:ascii="Times New Roman" w:hAnsi="Times New Roman" w:cs="Times New Roman"/>
            <w:color w:val="auto"/>
            <w:sz w:val="24"/>
            <w:szCs w:val="24"/>
          </w:rPr>
          <w:tab/>
          <w:t>ethics-education/</w:t>
        </w:r>
      </w:hyperlink>
    </w:p>
    <w:p w:rsidR="00D616D4" w:rsidRPr="006161D4" w:rsidP="00D616D4">
      <w:pPr>
        <w:spacing w:after="0" w:line="480" w:lineRule="auto"/>
        <w:rPr>
          <w:rFonts w:ascii="Times New Roman" w:hAnsi="Times New Roman" w:cs="Times New Roman"/>
          <w:sz w:val="24"/>
          <w:szCs w:val="24"/>
        </w:rPr>
      </w:pPr>
      <w:r w:rsidRPr="006161D4">
        <w:rPr>
          <w:rFonts w:ascii="Times New Roman" w:hAnsi="Times New Roman" w:cs="Times New Roman"/>
          <w:sz w:val="24"/>
          <w:szCs w:val="24"/>
        </w:rPr>
        <w:t>Futterman</w:t>
      </w:r>
      <w:r w:rsidRPr="006161D4">
        <w:rPr>
          <w:rFonts w:ascii="Times New Roman" w:hAnsi="Times New Roman" w:cs="Times New Roman"/>
          <w:sz w:val="24"/>
          <w:szCs w:val="24"/>
        </w:rPr>
        <w:t xml:space="preserve">, L. (2015). Beyond the Classroom: The importance of ethics in education. </w:t>
      </w:r>
      <w:r w:rsidRPr="006161D4">
        <w:rPr>
          <w:rFonts w:ascii="Times New Roman" w:hAnsi="Times New Roman" w:cs="Times New Roman"/>
          <w:sz w:val="24"/>
          <w:szCs w:val="24"/>
        </w:rPr>
        <w:t xml:space="preserve">Miami </w:t>
      </w:r>
      <w:r w:rsidRPr="006161D4">
        <w:rPr>
          <w:rFonts w:ascii="Times New Roman" w:hAnsi="Times New Roman" w:cs="Times New Roman"/>
          <w:sz w:val="24"/>
          <w:szCs w:val="24"/>
        </w:rPr>
        <w:tab/>
        <w:t>Herald.</w:t>
      </w:r>
      <w:r w:rsidRPr="006161D4">
        <w:rPr>
          <w:rFonts w:ascii="Times New Roman" w:hAnsi="Times New Roman" w:cs="Times New Roman"/>
          <w:sz w:val="24"/>
          <w:szCs w:val="24"/>
        </w:rPr>
        <w:t xml:space="preserve"> Retrieved from </w:t>
      </w:r>
      <w:hyperlink r:id="rId5" w:history="1">
        <w:r w:rsidRPr="006161D4">
          <w:rPr>
            <w:rStyle w:val="Hyperlink"/>
            <w:rFonts w:ascii="Times New Roman" w:hAnsi="Times New Roman" w:cs="Times New Roman"/>
            <w:color w:val="auto"/>
            <w:sz w:val="24"/>
            <w:szCs w:val="24"/>
          </w:rPr>
          <w:t>https://www.miamiherald.com/news/local/community/miami-</w:t>
        </w:r>
        <w:r w:rsidRPr="006161D4">
          <w:rPr>
            <w:rStyle w:val="Hyperlink"/>
            <w:rFonts w:ascii="Times New Roman" w:hAnsi="Times New Roman" w:cs="Times New Roman"/>
            <w:color w:val="auto"/>
            <w:sz w:val="24"/>
            <w:szCs w:val="24"/>
          </w:rPr>
          <w:tab/>
          <w:t>dade/community-voices/article17030966.html</w:t>
        </w:r>
      </w:hyperlink>
    </w:p>
    <w:p w:rsidR="00D616D4" w:rsidRPr="006161D4" w:rsidP="00D616D4">
      <w:pPr>
        <w:spacing w:after="0" w:line="480" w:lineRule="auto"/>
        <w:rPr>
          <w:rFonts w:ascii="Times New Roman" w:hAnsi="Times New Roman" w:cs="Times New Roman"/>
          <w:sz w:val="24"/>
          <w:szCs w:val="24"/>
        </w:rPr>
      </w:pPr>
      <w:r w:rsidRPr="006161D4">
        <w:rPr>
          <w:rFonts w:ascii="Times New Roman" w:hAnsi="Times New Roman" w:cs="Times New Roman"/>
          <w:sz w:val="24"/>
          <w:szCs w:val="24"/>
          <w:shd w:val="clear" w:color="auto" w:fill="FFFFFF"/>
        </w:rPr>
        <w:t>Gluchmanova</w:t>
      </w:r>
      <w:r w:rsidRPr="006161D4">
        <w:rPr>
          <w:rFonts w:ascii="Times New Roman" w:hAnsi="Times New Roman" w:cs="Times New Roman"/>
          <w:sz w:val="24"/>
          <w:szCs w:val="24"/>
          <w:shd w:val="clear" w:color="auto" w:fill="FFFFFF"/>
        </w:rPr>
        <w:t>, M. (2015).</w:t>
      </w:r>
      <w:r w:rsidRPr="006161D4">
        <w:rPr>
          <w:rFonts w:ascii="Times New Roman" w:hAnsi="Times New Roman" w:cs="Times New Roman"/>
          <w:sz w:val="24"/>
          <w:szCs w:val="24"/>
          <w:shd w:val="clear" w:color="auto" w:fill="FFFFFF"/>
        </w:rPr>
        <w:t xml:space="preserve"> The Importance of Ethics in the Teaching Profession. </w:t>
      </w:r>
      <w:r w:rsidRPr="006161D4">
        <w:rPr>
          <w:rFonts w:ascii="Times New Roman" w:hAnsi="Times New Roman" w:cs="Times New Roman"/>
          <w:i/>
          <w:iCs/>
          <w:sz w:val="24"/>
          <w:szCs w:val="24"/>
          <w:shd w:val="clear" w:color="auto" w:fill="FFFFFF"/>
        </w:rPr>
        <w:t>Procedia</w:t>
      </w:r>
      <w:r w:rsidRPr="006161D4">
        <w:rPr>
          <w:rFonts w:ascii="Times New Roman" w:hAnsi="Times New Roman" w:cs="Times New Roman"/>
          <w:i/>
          <w:iCs/>
          <w:sz w:val="24"/>
          <w:szCs w:val="24"/>
          <w:shd w:val="clear" w:color="auto" w:fill="FFFFFF"/>
        </w:rPr>
        <w:t>-Social</w:t>
      </w:r>
      <w:r w:rsidRPr="006161D4">
        <w:rPr>
          <w:rFonts w:ascii="Times New Roman" w:hAnsi="Times New Roman" w:cs="Times New Roman"/>
          <w:i/>
          <w:iCs/>
          <w:sz w:val="24"/>
          <w:szCs w:val="24"/>
          <w:shd w:val="clear" w:color="auto" w:fill="FFFFFF"/>
        </w:rPr>
        <w:tab/>
        <w:t>and Behavioral Sciences</w:t>
      </w:r>
      <w:r w:rsidRPr="006161D4">
        <w:rPr>
          <w:rFonts w:ascii="Times New Roman" w:hAnsi="Times New Roman" w:cs="Times New Roman"/>
          <w:sz w:val="24"/>
          <w:szCs w:val="24"/>
          <w:shd w:val="clear" w:color="auto" w:fill="FFFFFF"/>
        </w:rPr>
        <w:t>, </w:t>
      </w:r>
      <w:r w:rsidRPr="006161D4">
        <w:rPr>
          <w:rFonts w:ascii="Times New Roman" w:hAnsi="Times New Roman" w:cs="Times New Roman"/>
          <w:i/>
          <w:iCs/>
          <w:sz w:val="24"/>
          <w:szCs w:val="24"/>
          <w:shd w:val="clear" w:color="auto" w:fill="FFFFFF"/>
        </w:rPr>
        <w:t>176</w:t>
      </w:r>
      <w:r w:rsidRPr="006161D4">
        <w:rPr>
          <w:rFonts w:ascii="Times New Roman" w:hAnsi="Times New Roman" w:cs="Times New Roman"/>
          <w:sz w:val="24"/>
          <w:szCs w:val="24"/>
          <w:shd w:val="clear" w:color="auto" w:fill="FFFFFF"/>
        </w:rPr>
        <w:t>, 509-513.</w:t>
      </w:r>
    </w:p>
    <w:p w:rsidR="00D616D4" w:rsidRPr="006161D4" w:rsidP="00D616D4">
      <w:pPr>
        <w:spacing w:after="0" w:line="480" w:lineRule="auto"/>
        <w:rPr>
          <w:rFonts w:ascii="Times New Roman" w:hAnsi="Times New Roman" w:cs="Times New Roman"/>
          <w:sz w:val="24"/>
          <w:szCs w:val="24"/>
        </w:rPr>
      </w:pPr>
      <w:r w:rsidRPr="006161D4">
        <w:rPr>
          <w:rFonts w:ascii="Times New Roman" w:hAnsi="Times New Roman" w:cs="Times New Roman"/>
          <w:sz w:val="24"/>
          <w:szCs w:val="24"/>
          <w:shd w:val="clear" w:color="auto" w:fill="FFFFFF"/>
        </w:rPr>
        <w:t>Gülcan</w:t>
      </w:r>
      <w:r w:rsidRPr="006161D4">
        <w:rPr>
          <w:rFonts w:ascii="Times New Roman" w:hAnsi="Times New Roman" w:cs="Times New Roman"/>
          <w:sz w:val="24"/>
          <w:szCs w:val="24"/>
          <w:shd w:val="clear" w:color="auto" w:fill="FFFFFF"/>
        </w:rPr>
        <w:t xml:space="preserve">, N. Y. (2015). </w:t>
      </w:r>
      <w:r w:rsidRPr="006161D4">
        <w:rPr>
          <w:rFonts w:ascii="Times New Roman" w:hAnsi="Times New Roman" w:cs="Times New Roman"/>
          <w:sz w:val="24"/>
          <w:szCs w:val="24"/>
          <w:shd w:val="clear" w:color="auto" w:fill="FFFFFF"/>
        </w:rPr>
        <w:t>Discussing the importance of teaching ethics in education.</w:t>
      </w:r>
      <w:r w:rsidRPr="006161D4">
        <w:rPr>
          <w:rFonts w:ascii="Times New Roman" w:hAnsi="Times New Roman" w:cs="Times New Roman"/>
          <w:sz w:val="24"/>
          <w:szCs w:val="24"/>
          <w:shd w:val="clear" w:color="auto" w:fill="FFFFFF"/>
        </w:rPr>
        <w:t> </w:t>
      </w:r>
      <w:r w:rsidRPr="006161D4">
        <w:rPr>
          <w:rFonts w:ascii="Times New Roman" w:hAnsi="Times New Roman" w:cs="Times New Roman"/>
          <w:i/>
          <w:iCs/>
          <w:sz w:val="24"/>
          <w:szCs w:val="24"/>
          <w:shd w:val="clear" w:color="auto" w:fill="FFFFFF"/>
        </w:rPr>
        <w:t>Procedia</w:t>
      </w:r>
      <w:r w:rsidRPr="006161D4">
        <w:rPr>
          <w:rFonts w:ascii="Times New Roman" w:hAnsi="Times New Roman" w:cs="Times New Roman"/>
          <w:i/>
          <w:iCs/>
          <w:sz w:val="24"/>
          <w:szCs w:val="24"/>
          <w:shd w:val="clear" w:color="auto" w:fill="FFFFFF"/>
        </w:rPr>
        <w:t>-</w:t>
      </w:r>
      <w:r w:rsidRPr="006161D4">
        <w:rPr>
          <w:rFonts w:ascii="Times New Roman" w:hAnsi="Times New Roman" w:cs="Times New Roman"/>
          <w:i/>
          <w:iCs/>
          <w:sz w:val="24"/>
          <w:szCs w:val="24"/>
          <w:shd w:val="clear" w:color="auto" w:fill="FFFFFF"/>
        </w:rPr>
        <w:tab/>
        <w:t>Social and Behavioral Sciences</w:t>
      </w:r>
      <w:r w:rsidRPr="006161D4">
        <w:rPr>
          <w:rFonts w:ascii="Times New Roman" w:hAnsi="Times New Roman" w:cs="Times New Roman"/>
          <w:sz w:val="24"/>
          <w:szCs w:val="24"/>
          <w:shd w:val="clear" w:color="auto" w:fill="FFFFFF"/>
        </w:rPr>
        <w:t>, </w:t>
      </w:r>
      <w:r w:rsidRPr="006161D4">
        <w:rPr>
          <w:rFonts w:ascii="Times New Roman" w:hAnsi="Times New Roman" w:cs="Times New Roman"/>
          <w:i/>
          <w:iCs/>
          <w:sz w:val="24"/>
          <w:szCs w:val="24"/>
          <w:shd w:val="clear" w:color="auto" w:fill="FFFFFF"/>
        </w:rPr>
        <w:t>174</w:t>
      </w:r>
      <w:r w:rsidRPr="006161D4">
        <w:rPr>
          <w:rFonts w:ascii="Times New Roman" w:hAnsi="Times New Roman" w:cs="Times New Roman"/>
          <w:sz w:val="24"/>
          <w:szCs w:val="24"/>
          <w:shd w:val="clear" w:color="auto" w:fill="FFFFFF"/>
        </w:rPr>
        <w:t>, 2622-2625.</w:t>
      </w:r>
    </w:p>
    <w:sectPr w:rsidSect="0067212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6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6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6F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6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96513711"/>
      <w:docPartObj>
        <w:docPartGallery w:val="Page Numbers (Top of Page)"/>
        <w:docPartUnique/>
      </w:docPartObj>
    </w:sdtPr>
    <w:sdtEndPr>
      <w:rPr>
        <w:noProof/>
      </w:rPr>
    </w:sdtEndPr>
    <w:sdtContent>
      <w:p w:rsidR="00672124">
        <w:pPr>
          <w:pStyle w:val="Header"/>
          <w:jc w:val="right"/>
        </w:pPr>
        <w:r w:rsidRPr="00672124">
          <w:rPr>
            <w:rFonts w:ascii="Times New Roman" w:hAnsi="Times New Roman" w:cs="Times New Roman"/>
            <w:sz w:val="24"/>
            <w:szCs w:val="24"/>
          </w:rPr>
          <w:t>IMPORTANCE OF ETHICS IN EDUCATION</w:t>
        </w:r>
        <w:r>
          <w:t xml:space="preserve"> </w:t>
        </w:r>
        <w:r>
          <w:tab/>
        </w:r>
        <w:r>
          <w:tab/>
        </w:r>
        <w:r>
          <w:fldChar w:fldCharType="begin"/>
        </w:r>
        <w:r>
          <w:instrText xml:space="preserve"> PAGE   \* MERGEFORMAT </w:instrText>
        </w:r>
        <w:r>
          <w:fldChar w:fldCharType="separate"/>
        </w:r>
        <w:r w:rsidR="00DE06FF">
          <w:rPr>
            <w:noProof/>
          </w:rPr>
          <w:t>4</w:t>
        </w:r>
        <w:r>
          <w:rPr>
            <w:noProof/>
          </w:rPr>
          <w:fldChar w:fldCharType="end"/>
        </w:r>
      </w:p>
    </w:sdtContent>
  </w:sdt>
  <w:p w:rsidR="006721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124" w:rsidRPr="00672124">
    <w:pPr>
      <w:pStyle w:val="Header"/>
      <w:rPr>
        <w:rFonts w:ascii="Times New Roman" w:hAnsi="Times New Roman" w:cs="Times New Roman"/>
        <w:sz w:val="24"/>
        <w:szCs w:val="24"/>
      </w:rPr>
    </w:pPr>
    <w:r w:rsidRPr="00672124">
      <w:rPr>
        <w:rFonts w:ascii="Times New Roman" w:hAnsi="Times New Roman" w:cs="Times New Roman"/>
        <w:sz w:val="24"/>
        <w:szCs w:val="24"/>
      </w:rPr>
      <w:t>Running head: IMPORTANCE OF ETHICS IN EDUCATION</w:t>
    </w:r>
    <w:r w:rsidRPr="00672124">
      <w:rPr>
        <w:rFonts w:ascii="Times New Roman" w:hAnsi="Times New Roman" w:cs="Times New Roman"/>
        <w:sz w:val="24"/>
        <w:szCs w:val="24"/>
      </w:rPr>
      <w:tab/>
    </w:r>
    <w:r w:rsidRPr="00672124">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124"/>
    <w:rsid w:val="0000153B"/>
    <w:rsid w:val="000452EA"/>
    <w:rsid w:val="00086CB3"/>
    <w:rsid w:val="000F1112"/>
    <w:rsid w:val="00131156"/>
    <w:rsid w:val="001B279D"/>
    <w:rsid w:val="001B32BD"/>
    <w:rsid w:val="001D22E4"/>
    <w:rsid w:val="001D62F2"/>
    <w:rsid w:val="002041CE"/>
    <w:rsid w:val="002176B9"/>
    <w:rsid w:val="002523EF"/>
    <w:rsid w:val="002C5806"/>
    <w:rsid w:val="00351974"/>
    <w:rsid w:val="0035355B"/>
    <w:rsid w:val="00366E67"/>
    <w:rsid w:val="003C1D5C"/>
    <w:rsid w:val="004325BE"/>
    <w:rsid w:val="00434283"/>
    <w:rsid w:val="004651F8"/>
    <w:rsid w:val="004B69FA"/>
    <w:rsid w:val="0051161B"/>
    <w:rsid w:val="00517D8E"/>
    <w:rsid w:val="00524808"/>
    <w:rsid w:val="00525CFB"/>
    <w:rsid w:val="005D1970"/>
    <w:rsid w:val="005F1FE6"/>
    <w:rsid w:val="006161D4"/>
    <w:rsid w:val="00616C2D"/>
    <w:rsid w:val="006600B8"/>
    <w:rsid w:val="00664AA8"/>
    <w:rsid w:val="00672124"/>
    <w:rsid w:val="006A6AED"/>
    <w:rsid w:val="006B48A9"/>
    <w:rsid w:val="006D00FC"/>
    <w:rsid w:val="007064DC"/>
    <w:rsid w:val="007139E9"/>
    <w:rsid w:val="00736434"/>
    <w:rsid w:val="00783BC6"/>
    <w:rsid w:val="00792765"/>
    <w:rsid w:val="007929F3"/>
    <w:rsid w:val="007F3685"/>
    <w:rsid w:val="00813E00"/>
    <w:rsid w:val="0081592F"/>
    <w:rsid w:val="008218FE"/>
    <w:rsid w:val="008613C9"/>
    <w:rsid w:val="008A219A"/>
    <w:rsid w:val="008A4209"/>
    <w:rsid w:val="008C6D69"/>
    <w:rsid w:val="0096376B"/>
    <w:rsid w:val="009A1ADE"/>
    <w:rsid w:val="009B3F97"/>
    <w:rsid w:val="00A07BB1"/>
    <w:rsid w:val="00A46437"/>
    <w:rsid w:val="00A80C5B"/>
    <w:rsid w:val="00A96681"/>
    <w:rsid w:val="00AD383B"/>
    <w:rsid w:val="00B37632"/>
    <w:rsid w:val="00BB2E31"/>
    <w:rsid w:val="00C07C90"/>
    <w:rsid w:val="00C11442"/>
    <w:rsid w:val="00C86B1A"/>
    <w:rsid w:val="00CB5F1C"/>
    <w:rsid w:val="00CF11D9"/>
    <w:rsid w:val="00D41765"/>
    <w:rsid w:val="00D616D4"/>
    <w:rsid w:val="00D74037"/>
    <w:rsid w:val="00D750C9"/>
    <w:rsid w:val="00DA39AE"/>
    <w:rsid w:val="00DE06FF"/>
    <w:rsid w:val="00DE1509"/>
    <w:rsid w:val="00DE4E51"/>
    <w:rsid w:val="00E67B55"/>
    <w:rsid w:val="00EA0C66"/>
    <w:rsid w:val="00EB704D"/>
    <w:rsid w:val="00FE5D42"/>
    <w:rsid w:val="00FF3CA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21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124"/>
  </w:style>
  <w:style w:type="paragraph" w:styleId="Footer">
    <w:name w:val="footer"/>
    <w:basedOn w:val="Normal"/>
    <w:link w:val="FooterChar"/>
    <w:uiPriority w:val="99"/>
    <w:unhideWhenUsed/>
    <w:rsid w:val="006721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124"/>
  </w:style>
  <w:style w:type="character" w:styleId="Hyperlink">
    <w:name w:val="Hyperlink"/>
    <w:basedOn w:val="DefaultParagraphFont"/>
    <w:uiPriority w:val="99"/>
    <w:unhideWhenUsed/>
    <w:rsid w:val="0000153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universityaffairs.ca/career-advice/responsibilities-may-include/importance-%09ethics-education/" TargetMode="External" /><Relationship Id="rId5" Type="http://schemas.openxmlformats.org/officeDocument/2006/relationships/hyperlink" Target="https://www.miamiherald.com/news/local/community/miami-%09dade/community-voices/article17030966.html"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905</Words>
  <Characters>5159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2018-11-23T09:02:00Z</dcterms:created>
  <dcterms:modified xsi:type="dcterms:W3CDTF">2018-11-23T09:02:00Z</dcterms:modified>
</cp:coreProperties>
</file>